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G.S. Mandal’s</w:t>
      </w:r>
    </w:p>
    <w:p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MIT NURSING COLLEGE, AURANGABAD</w:t>
      </w:r>
    </w:p>
    <w:p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TIME TABLE FOR III YEAR BASIC B.Sc. NURSING</w:t>
      </w:r>
    </w:p>
    <w:p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FROM 08/04/2019 TO 11/05/2019</w:t>
      </w:r>
    </w:p>
    <w:p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Style w:val="4"/>
        <w:tblW w:w="1424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27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499" w:type="dxa"/>
          </w:tcPr>
          <w:p>
            <w:pPr>
              <w:rPr>
                <w:rFonts w:ascii="Cambria" w:hAnsi="Cambria"/>
                <w:b/>
                <w:sz w:val="24"/>
                <w:szCs w:val="24"/>
                <w:lang w:val="en-IN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DAY/TIME</w:t>
            </w:r>
          </w:p>
        </w:tc>
        <w:tc>
          <w:tcPr>
            <w:tcW w:w="12750" w:type="dxa"/>
          </w:tcPr>
          <w:p>
            <w:pPr>
              <w:jc w:val="center"/>
              <w:rPr>
                <w:rFonts w:ascii="Cambria" w:hAnsi="Cambria"/>
                <w:b/>
                <w:sz w:val="24"/>
                <w:szCs w:val="24"/>
                <w:lang w:val="en-IN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 A.M-  4 P.M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99" w:type="dxa"/>
          </w:tcPr>
          <w:p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IN"/>
              </w:rPr>
              <w:t>Monday</w:t>
            </w:r>
          </w:p>
        </w:tc>
        <w:tc>
          <w:tcPr>
            <w:tcW w:w="12750" w:type="dxa"/>
            <w:vMerge w:val="restart"/>
          </w:tcPr>
          <w:p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IN"/>
              </w:rPr>
            </w:pPr>
          </w:p>
          <w:p>
            <w:pPr>
              <w:rPr>
                <w:rFonts w:asciiTheme="majorHAnsi" w:hAnsiTheme="majorHAnsi"/>
                <w:sz w:val="20"/>
                <w:szCs w:val="20"/>
                <w:lang w:val="en-IN"/>
              </w:rPr>
            </w:pPr>
          </w:p>
          <w:p>
            <w:pPr>
              <w:tabs>
                <w:tab w:val="left" w:pos="4552"/>
              </w:tabs>
              <w:jc w:val="center"/>
              <w:rPr>
                <w:rFonts w:ascii="Cambria" w:hAnsi="Cambria"/>
                <w:b/>
                <w:sz w:val="40"/>
                <w:szCs w:val="40"/>
                <w:lang w:val="en-IN"/>
              </w:rPr>
            </w:pPr>
          </w:p>
          <w:p>
            <w:pPr>
              <w:tabs>
                <w:tab w:val="left" w:pos="4552"/>
              </w:tabs>
              <w:jc w:val="center"/>
              <w:rPr>
                <w:rFonts w:ascii="Cambria" w:hAnsi="Cambria"/>
                <w:b/>
                <w:sz w:val="40"/>
                <w:szCs w:val="40"/>
                <w:lang w:val="en-IN"/>
              </w:rPr>
            </w:pPr>
            <w:r>
              <w:rPr>
                <w:rFonts w:ascii="Cambria" w:hAnsi="Cambria"/>
                <w:b/>
                <w:sz w:val="40"/>
                <w:szCs w:val="40"/>
                <w:lang w:val="en-IN"/>
              </w:rPr>
              <w:t>MIDWIFERY AND OBSTETRICAL NURSING POSTING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499" w:type="dxa"/>
          </w:tcPr>
          <w:p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IN"/>
              </w:rPr>
              <w:t>Tuesday</w:t>
            </w:r>
          </w:p>
        </w:tc>
        <w:tc>
          <w:tcPr>
            <w:tcW w:w="12750" w:type="dxa"/>
            <w:vMerge w:val="continue"/>
          </w:tcPr>
          <w:p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99" w:type="dxa"/>
          </w:tcPr>
          <w:p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IN"/>
              </w:rPr>
              <w:t>Wednesday</w:t>
            </w:r>
          </w:p>
        </w:tc>
        <w:tc>
          <w:tcPr>
            <w:tcW w:w="12750" w:type="dxa"/>
            <w:vMerge w:val="continue"/>
          </w:tcPr>
          <w:p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99" w:type="dxa"/>
          </w:tcPr>
          <w:p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IN"/>
              </w:rPr>
              <w:t>Thursday</w:t>
            </w:r>
          </w:p>
        </w:tc>
        <w:tc>
          <w:tcPr>
            <w:tcW w:w="12750" w:type="dxa"/>
            <w:vMerge w:val="continue"/>
          </w:tcPr>
          <w:p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99" w:type="dxa"/>
          </w:tcPr>
          <w:p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IN"/>
              </w:rPr>
              <w:t>Friday</w:t>
            </w:r>
          </w:p>
        </w:tc>
        <w:tc>
          <w:tcPr>
            <w:tcW w:w="12750" w:type="dxa"/>
            <w:vMerge w:val="continue"/>
          </w:tcPr>
          <w:p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99" w:type="dxa"/>
          </w:tcPr>
          <w:p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IN"/>
              </w:rPr>
              <w:t>Saturday</w:t>
            </w:r>
          </w:p>
        </w:tc>
        <w:tc>
          <w:tcPr>
            <w:tcW w:w="12750" w:type="dxa"/>
            <w:vMerge w:val="continue"/>
          </w:tcPr>
          <w:p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IN"/>
              </w:rPr>
            </w:pPr>
          </w:p>
        </w:tc>
      </w:tr>
    </w:tbl>
    <w:p>
      <w:pPr>
        <w:spacing w:after="0"/>
        <w:rPr>
          <w:rFonts w:asciiTheme="majorHAnsi" w:hAnsiTheme="majorHAnsi"/>
          <w:b/>
          <w:sz w:val="24"/>
          <w:szCs w:val="24"/>
        </w:rPr>
      </w:pPr>
    </w:p>
    <w:p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AREA OF POSTING: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YMK HOSPITAL</w:t>
      </w:r>
      <w:r>
        <w:rPr>
          <w:rFonts w:asciiTheme="majorHAnsi" w:hAnsiTheme="majorHAnsi"/>
          <w:b/>
          <w:sz w:val="24"/>
          <w:szCs w:val="24"/>
        </w:rPr>
        <w:tab/>
      </w:r>
    </w:p>
    <w:p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>
      <w:pPr>
        <w:spacing w:after="0"/>
        <w:rPr>
          <w:rFonts w:asciiTheme="majorHAnsi" w:hAnsiTheme="majorHAnsi"/>
          <w:b/>
          <w:sz w:val="24"/>
          <w:szCs w:val="24"/>
        </w:rPr>
      </w:pPr>
    </w:p>
    <w:p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CLASS COORDINATOR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PRINCIPAL</w:t>
      </w:r>
    </w:p>
    <w:p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5"/>
    <w:rsid w:val="003E5315"/>
    <w:rsid w:val="00F341A2"/>
    <w:rsid w:val="291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2019-04-26T07:12:00Z</dcterms:created>
  <dc:creator>admin</dc:creator>
  <cp:lastModifiedBy>Shilpa</cp:lastModifiedBy>
  <dcterms:modified xsi:type="dcterms:W3CDTF">2019-04-26T07:19:54Z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